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B5C" w:rsidRDefault="00593B5C" w:rsidP="004815C7">
      <w:pPr>
        <w:jc w:val="center"/>
        <w:rPr>
          <w:rFonts w:ascii="Palatino" w:hAnsi="Palatino" w:cs="Palatino"/>
          <w:b/>
          <w:bCs/>
          <w:color w:val="000000"/>
        </w:rPr>
      </w:pPr>
    </w:p>
    <w:p w:rsidR="00593B5C" w:rsidRDefault="00593B5C" w:rsidP="004815C7">
      <w:pPr>
        <w:jc w:val="center"/>
        <w:rPr>
          <w:rFonts w:ascii="Palatino" w:hAnsi="Palatino" w:cs="Palatino"/>
          <w:b/>
          <w:bCs/>
          <w:color w:val="000000"/>
        </w:rPr>
      </w:pPr>
    </w:p>
    <w:p w:rsidR="00593B5C" w:rsidRDefault="00593B5C" w:rsidP="004815C7">
      <w:pPr>
        <w:jc w:val="center"/>
        <w:rPr>
          <w:rFonts w:ascii="Palatino" w:hAnsi="Palatino" w:cs="Palatino"/>
          <w:b/>
          <w:bCs/>
          <w:color w:val="000000"/>
        </w:rPr>
      </w:pPr>
    </w:p>
    <w:p w:rsidR="00593B5C" w:rsidRDefault="00593B5C" w:rsidP="004815C7">
      <w:pPr>
        <w:jc w:val="center"/>
        <w:rPr>
          <w:rFonts w:ascii="Palatino" w:hAnsi="Palatino" w:cs="Palatino"/>
          <w:b/>
          <w:bCs/>
          <w:color w:val="000000"/>
        </w:rPr>
      </w:pPr>
    </w:p>
    <w:p w:rsidR="00593B5C" w:rsidRDefault="00593B5C" w:rsidP="004815C7">
      <w:pPr>
        <w:jc w:val="center"/>
        <w:rPr>
          <w:rFonts w:ascii="Palatino" w:hAnsi="Palatino" w:cs="Palatino"/>
          <w:b/>
          <w:bCs/>
          <w:color w:val="000000"/>
        </w:rPr>
      </w:pPr>
    </w:p>
    <w:p w:rsidR="00593B5C" w:rsidRDefault="00593B5C" w:rsidP="004815C7">
      <w:pPr>
        <w:jc w:val="center"/>
        <w:rPr>
          <w:rFonts w:ascii="Palatino" w:hAnsi="Palatino" w:cs="Palatino"/>
          <w:b/>
          <w:bCs/>
          <w:color w:val="000000"/>
        </w:rPr>
      </w:pPr>
    </w:p>
    <w:p w:rsidR="00593B5C" w:rsidRDefault="00593B5C" w:rsidP="004815C7">
      <w:pPr>
        <w:jc w:val="center"/>
        <w:rPr>
          <w:rFonts w:ascii="Palatino" w:hAnsi="Palatino" w:cs="Palatino"/>
          <w:b/>
          <w:bCs/>
          <w:color w:val="000000"/>
        </w:rPr>
      </w:pPr>
    </w:p>
    <w:p w:rsidR="00593B5C" w:rsidRDefault="00593B5C" w:rsidP="004815C7">
      <w:pPr>
        <w:jc w:val="center"/>
        <w:rPr>
          <w:rFonts w:ascii="Palatino" w:hAnsi="Palatino" w:cs="Palatino"/>
          <w:b/>
          <w:bCs/>
          <w:color w:val="000000"/>
        </w:rPr>
      </w:pPr>
      <w:r>
        <w:rPr>
          <w:rFonts w:ascii="Palatino" w:hAnsi="Palatino" w:cs="Palatino"/>
          <w:b/>
          <w:bCs/>
          <w:color w:val="000000"/>
        </w:rPr>
        <w:t>Board of Education Regular Meeting Agenda</w:t>
      </w:r>
    </w:p>
    <w:p w:rsidR="00593B5C" w:rsidRDefault="00593B5C" w:rsidP="004815C7">
      <w:pPr>
        <w:jc w:val="center"/>
        <w:rPr>
          <w:rFonts w:ascii="Palatino" w:hAnsi="Palatino" w:cs="Palatino"/>
          <w:b/>
          <w:bCs/>
          <w:color w:val="000000"/>
        </w:rPr>
      </w:pPr>
      <w:smartTag w:uri="urn:schemas-microsoft-com:office:smarttags" w:element="PlaceName">
        <w:smartTag w:uri="urn:schemas-microsoft-com:office:smarttags" w:element="place">
          <w:r>
            <w:rPr>
              <w:rFonts w:ascii="Palatino" w:hAnsi="Palatino" w:cs="Palatino"/>
              <w:b/>
              <w:bCs/>
              <w:color w:val="000000"/>
            </w:rPr>
            <w:t>Burwell</w:t>
          </w:r>
        </w:smartTag>
        <w:r>
          <w:rPr>
            <w:rFonts w:ascii="Palatino" w:hAnsi="Palatino" w:cs="Palatino"/>
            <w:b/>
            <w:bCs/>
            <w:color w:val="000000"/>
          </w:rPr>
          <w:t xml:space="preserve"> </w:t>
        </w:r>
        <w:smartTag w:uri="urn:schemas-microsoft-com:office:smarttags" w:element="PlaceName">
          <w:r>
            <w:rPr>
              <w:rFonts w:ascii="Palatino" w:hAnsi="Palatino" w:cs="Palatino"/>
              <w:b/>
              <w:bCs/>
              <w:color w:val="000000"/>
            </w:rPr>
            <w:t>Jr.-Sr.</w:t>
          </w:r>
        </w:smartTag>
        <w:r>
          <w:rPr>
            <w:rFonts w:ascii="Palatino" w:hAnsi="Palatino" w:cs="Palatino"/>
            <w:b/>
            <w:bCs/>
            <w:color w:val="000000"/>
          </w:rPr>
          <w:t xml:space="preserve"> </w:t>
        </w:r>
        <w:smartTag w:uri="urn:schemas-microsoft-com:office:smarttags" w:element="PlaceType">
          <w:r>
            <w:rPr>
              <w:rFonts w:ascii="Palatino" w:hAnsi="Palatino" w:cs="Palatino"/>
              <w:b/>
              <w:bCs/>
              <w:color w:val="000000"/>
            </w:rPr>
            <w:t>High School</w:t>
          </w:r>
        </w:smartTag>
      </w:smartTag>
      <w:r>
        <w:rPr>
          <w:rFonts w:ascii="Palatino" w:hAnsi="Palatino" w:cs="Palatino"/>
          <w:b/>
          <w:bCs/>
          <w:color w:val="000000"/>
        </w:rPr>
        <w:t xml:space="preserve"> Library</w:t>
      </w:r>
    </w:p>
    <w:p w:rsidR="00593B5C" w:rsidRDefault="00593B5C" w:rsidP="004815C7">
      <w:pPr>
        <w:jc w:val="center"/>
        <w:rPr>
          <w:rFonts w:ascii="Palatino" w:hAnsi="Palatino" w:cs="Palatino"/>
          <w:b/>
          <w:bCs/>
          <w:color w:val="000000"/>
        </w:rPr>
      </w:pPr>
      <w:r>
        <w:rPr>
          <w:rFonts w:ascii="Palatino" w:hAnsi="Palatino" w:cs="Palatino"/>
          <w:b/>
          <w:bCs/>
          <w:color w:val="000000"/>
        </w:rPr>
        <w:t>March 12, 2012</w:t>
      </w:r>
    </w:p>
    <w:p w:rsidR="00593B5C" w:rsidRDefault="00593B5C" w:rsidP="004815C7">
      <w:pPr>
        <w:jc w:val="center"/>
        <w:rPr>
          <w:rFonts w:ascii="Palatino" w:hAnsi="Palatino" w:cs="Palatino"/>
          <w:b/>
          <w:bCs/>
          <w:color w:val="000000"/>
        </w:rPr>
      </w:pPr>
      <w:r>
        <w:rPr>
          <w:rFonts w:ascii="Palatino" w:hAnsi="Palatino" w:cs="Palatino"/>
          <w:b/>
          <w:bCs/>
          <w:color w:val="000000"/>
        </w:rPr>
        <w:t>7:00 p.m.</w:t>
      </w:r>
    </w:p>
    <w:p w:rsidR="00593B5C" w:rsidRDefault="00593B5C" w:rsidP="004815C7">
      <w:pPr>
        <w:rPr>
          <w:rFonts w:ascii="Palatino" w:hAnsi="Palatino" w:cs="Palatino"/>
          <w:color w:val="000000"/>
        </w:rPr>
      </w:pPr>
      <w:r>
        <w:rPr>
          <w:rFonts w:ascii="Palatino" w:hAnsi="Palatino" w:cs="Palatino"/>
          <w:color w:val="000000"/>
        </w:rPr>
        <w:t>1.</w:t>
      </w:r>
      <w:r>
        <w:rPr>
          <w:rFonts w:ascii="Palatino" w:hAnsi="Palatino" w:cs="Palatino"/>
          <w:color w:val="000000"/>
        </w:rPr>
        <w:tab/>
        <w:t>Call to order.</w:t>
      </w:r>
    </w:p>
    <w:p w:rsidR="00593B5C" w:rsidRDefault="00593B5C" w:rsidP="004815C7">
      <w:pPr>
        <w:rPr>
          <w:rFonts w:ascii="Palatino" w:hAnsi="Palatino" w:cs="Palatino"/>
          <w:color w:val="000000"/>
        </w:rPr>
      </w:pPr>
      <w:r>
        <w:rPr>
          <w:rFonts w:ascii="Palatino" w:hAnsi="Palatino" w:cs="Palatino"/>
          <w:color w:val="000000"/>
        </w:rPr>
        <w:t>2.</w:t>
      </w:r>
      <w:r>
        <w:rPr>
          <w:rFonts w:ascii="Palatino" w:hAnsi="Palatino" w:cs="Palatino"/>
          <w:color w:val="000000"/>
        </w:rPr>
        <w:tab/>
        <w:t>Roll call/welcome.</w:t>
      </w:r>
    </w:p>
    <w:p w:rsidR="00593B5C" w:rsidRDefault="00593B5C" w:rsidP="004815C7">
      <w:pPr>
        <w:rPr>
          <w:rFonts w:ascii="Palatino" w:hAnsi="Palatino" w:cs="Palatino"/>
          <w:color w:val="000000"/>
        </w:rPr>
      </w:pPr>
      <w:r>
        <w:rPr>
          <w:rFonts w:ascii="Palatino" w:hAnsi="Palatino" w:cs="Palatino"/>
          <w:color w:val="000000"/>
        </w:rPr>
        <w:t>3.</w:t>
      </w:r>
      <w:r>
        <w:rPr>
          <w:rFonts w:ascii="Palatino" w:hAnsi="Palatino" w:cs="Palatino"/>
          <w:color w:val="000000"/>
        </w:rPr>
        <w:tab/>
        <w:t>Approval of past minutes.</w:t>
      </w:r>
    </w:p>
    <w:p w:rsidR="00593B5C" w:rsidRDefault="00593B5C" w:rsidP="004815C7">
      <w:pPr>
        <w:rPr>
          <w:rFonts w:ascii="Palatino" w:hAnsi="Palatino" w:cs="Palatino"/>
          <w:color w:val="000000"/>
        </w:rPr>
      </w:pPr>
      <w:r>
        <w:rPr>
          <w:rFonts w:ascii="Palatino" w:hAnsi="Palatino" w:cs="Palatino"/>
          <w:color w:val="000000"/>
        </w:rPr>
        <w:t>4.</w:t>
      </w:r>
      <w:r>
        <w:rPr>
          <w:rFonts w:ascii="Palatino" w:hAnsi="Palatino" w:cs="Palatino"/>
          <w:color w:val="000000"/>
        </w:rPr>
        <w:tab/>
        <w:t>Treasurer’s Report.</w:t>
      </w:r>
    </w:p>
    <w:p w:rsidR="00593B5C" w:rsidRDefault="00593B5C" w:rsidP="004815C7">
      <w:pPr>
        <w:rPr>
          <w:rFonts w:ascii="Palatino" w:hAnsi="Palatino" w:cs="Palatino"/>
          <w:color w:val="000000"/>
        </w:rPr>
      </w:pPr>
      <w:r>
        <w:rPr>
          <w:rFonts w:ascii="Palatino" w:hAnsi="Palatino" w:cs="Palatino"/>
          <w:color w:val="000000"/>
        </w:rPr>
        <w:t>5.</w:t>
      </w:r>
      <w:r>
        <w:rPr>
          <w:rFonts w:ascii="Palatino" w:hAnsi="Palatino" w:cs="Palatino"/>
          <w:color w:val="000000"/>
        </w:rPr>
        <w:tab/>
        <w:t>Payment of Claims.</w:t>
      </w:r>
    </w:p>
    <w:p w:rsidR="00593B5C" w:rsidRDefault="00593B5C" w:rsidP="004815C7">
      <w:pPr>
        <w:rPr>
          <w:rFonts w:ascii="Palatino" w:hAnsi="Palatino" w:cs="Palatino"/>
          <w:color w:val="000000"/>
        </w:rPr>
      </w:pPr>
      <w:r>
        <w:rPr>
          <w:rFonts w:ascii="Palatino" w:hAnsi="Palatino" w:cs="Palatino"/>
          <w:color w:val="000000"/>
        </w:rPr>
        <w:t>6.</w:t>
      </w:r>
      <w:r>
        <w:rPr>
          <w:rFonts w:ascii="Palatino" w:hAnsi="Palatino" w:cs="Palatino"/>
          <w:color w:val="000000"/>
        </w:rPr>
        <w:tab/>
        <w:t>Audiences</w:t>
      </w:r>
    </w:p>
    <w:p w:rsidR="00593B5C" w:rsidRDefault="00593B5C" w:rsidP="004815C7">
      <w:pPr>
        <w:rPr>
          <w:rFonts w:ascii="Palatino" w:hAnsi="Palatino" w:cs="Palatino"/>
          <w:color w:val="000000"/>
        </w:rPr>
      </w:pPr>
      <w:r>
        <w:rPr>
          <w:rFonts w:ascii="Palatino" w:hAnsi="Palatino" w:cs="Palatino"/>
          <w:color w:val="000000"/>
        </w:rPr>
        <w:t>7.</w:t>
      </w:r>
      <w:r>
        <w:rPr>
          <w:rFonts w:ascii="Palatino" w:hAnsi="Palatino" w:cs="Palatino"/>
          <w:color w:val="000000"/>
        </w:rPr>
        <w:tab/>
        <w:t>Old Business.</w:t>
      </w:r>
    </w:p>
    <w:p w:rsidR="00593B5C" w:rsidRDefault="00593B5C" w:rsidP="004815C7">
      <w:pPr>
        <w:ind w:left="1440"/>
        <w:rPr>
          <w:rFonts w:ascii="Palatino" w:hAnsi="Palatino" w:cs="Palatino"/>
          <w:color w:val="000000"/>
        </w:rPr>
      </w:pPr>
      <w:r>
        <w:rPr>
          <w:rFonts w:ascii="Palatino" w:hAnsi="Palatino" w:cs="Palatino"/>
          <w:color w:val="000000"/>
        </w:rPr>
        <w:t>a.  Annual Review Policy #5170  Student Bullying</w:t>
      </w:r>
      <w:r>
        <w:rPr>
          <w:rFonts w:ascii="Palatino" w:hAnsi="Palatino" w:cs="Palatino"/>
          <w:color w:val="000000"/>
        </w:rPr>
        <w:tab/>
      </w:r>
    </w:p>
    <w:p w:rsidR="00593B5C" w:rsidRDefault="00593B5C" w:rsidP="004815C7">
      <w:pPr>
        <w:ind w:left="1440"/>
        <w:rPr>
          <w:rFonts w:ascii="Palatino" w:hAnsi="Palatino" w:cs="Palatino"/>
          <w:color w:val="000000"/>
        </w:rPr>
      </w:pPr>
      <w:r>
        <w:rPr>
          <w:rFonts w:ascii="Palatino" w:hAnsi="Palatino" w:cs="Palatino"/>
          <w:color w:val="000000"/>
        </w:rPr>
        <w:tab/>
      </w:r>
      <w:r>
        <w:rPr>
          <w:rFonts w:ascii="Palatino" w:hAnsi="Palatino" w:cs="Palatino"/>
          <w:color w:val="000000"/>
        </w:rPr>
        <w:tab/>
      </w:r>
    </w:p>
    <w:p w:rsidR="00593B5C" w:rsidRDefault="00593B5C" w:rsidP="004815C7">
      <w:pPr>
        <w:numPr>
          <w:ilvl w:val="0"/>
          <w:numId w:val="1"/>
        </w:numPr>
        <w:rPr>
          <w:rFonts w:ascii="Palatino" w:hAnsi="Palatino" w:cs="Palatino"/>
          <w:color w:val="000000"/>
        </w:rPr>
      </w:pPr>
      <w:r>
        <w:rPr>
          <w:rFonts w:ascii="Palatino" w:hAnsi="Palatino" w:cs="Palatino"/>
          <w:color w:val="000000"/>
        </w:rPr>
        <w:t>New Business.</w:t>
      </w:r>
    </w:p>
    <w:p w:rsidR="00593B5C" w:rsidRDefault="00593B5C" w:rsidP="004815C7">
      <w:pPr>
        <w:pStyle w:val="ListParagraph"/>
        <w:ind w:firstLine="720"/>
        <w:rPr>
          <w:rFonts w:ascii="Palatino" w:hAnsi="Palatino"/>
          <w:color w:val="000000"/>
        </w:rPr>
      </w:pPr>
      <w:r>
        <w:rPr>
          <w:rFonts w:ascii="Palatino" w:hAnsi="Palatino"/>
          <w:color w:val="000000"/>
        </w:rPr>
        <w:t>a.  Adopt Master Calendar for 2011-2012.</w:t>
      </w:r>
    </w:p>
    <w:p w:rsidR="00593B5C" w:rsidRDefault="00593B5C" w:rsidP="004815C7">
      <w:pPr>
        <w:pStyle w:val="ListParagraph"/>
        <w:ind w:left="1440"/>
        <w:rPr>
          <w:rFonts w:ascii="Palatino" w:hAnsi="Palatino"/>
          <w:color w:val="000000"/>
        </w:rPr>
      </w:pPr>
      <w:r>
        <w:rPr>
          <w:rFonts w:ascii="Palatino" w:hAnsi="Palatino"/>
          <w:color w:val="000000"/>
        </w:rPr>
        <w:t xml:space="preserve">b.  Join the </w:t>
      </w:r>
      <w:smartTag w:uri="urn:schemas-microsoft-com:office:smarttags" w:element="State">
        <w:smartTag w:uri="urn:schemas-microsoft-com:office:smarttags" w:element="place">
          <w:r>
            <w:rPr>
              <w:rFonts w:ascii="Palatino" w:hAnsi="Palatino"/>
              <w:color w:val="000000"/>
            </w:rPr>
            <w:t>Nebraska</w:t>
          </w:r>
        </w:smartTag>
      </w:smartTag>
      <w:r>
        <w:rPr>
          <w:rFonts w:ascii="Palatino" w:hAnsi="Palatino"/>
          <w:color w:val="000000"/>
        </w:rPr>
        <w:t xml:space="preserve"> Association of School Boards (NASB) Membership for 2012-2013.</w:t>
      </w:r>
    </w:p>
    <w:p w:rsidR="00593B5C" w:rsidRDefault="00593B5C" w:rsidP="004815C7">
      <w:pPr>
        <w:ind w:left="1440"/>
        <w:rPr>
          <w:rFonts w:ascii="Palatino" w:hAnsi="Palatino" w:cs="Palatino"/>
          <w:color w:val="000000"/>
        </w:rPr>
      </w:pPr>
      <w:r>
        <w:rPr>
          <w:rFonts w:ascii="Palatino" w:hAnsi="Palatino" w:cs="Palatino"/>
          <w:color w:val="000000"/>
        </w:rPr>
        <w:t>c.  Approve Board Target Goals as Established at the Board Planning Meeting Held on February 28, 2012.</w:t>
      </w:r>
    </w:p>
    <w:p w:rsidR="00593B5C" w:rsidRDefault="00593B5C" w:rsidP="004815C7">
      <w:pPr>
        <w:ind w:left="1440"/>
        <w:rPr>
          <w:rFonts w:ascii="Palatino" w:hAnsi="Palatino" w:cs="Palatino"/>
          <w:color w:val="000000"/>
        </w:rPr>
      </w:pPr>
      <w:r>
        <w:rPr>
          <w:rFonts w:ascii="Palatino" w:hAnsi="Palatino" w:cs="Palatino"/>
          <w:color w:val="000000"/>
        </w:rPr>
        <w:t>d.  Discussion on implementing a  One-to-One Computer Initiative for juniors and seniors starting in the 2012-2013 school year.</w:t>
      </w:r>
    </w:p>
    <w:p w:rsidR="00593B5C" w:rsidRDefault="00593B5C" w:rsidP="004815C7">
      <w:pPr>
        <w:ind w:left="1440"/>
        <w:rPr>
          <w:rFonts w:ascii="Palatino" w:hAnsi="Palatino" w:cs="Palatino"/>
          <w:color w:val="000000"/>
        </w:rPr>
      </w:pPr>
      <w:r>
        <w:rPr>
          <w:rFonts w:ascii="Palatino" w:hAnsi="Palatino" w:cs="Palatino"/>
          <w:color w:val="000000"/>
        </w:rPr>
        <w:t>e.  Policy Review-Article 8:  Bylaws of the Board of Education</w:t>
      </w:r>
    </w:p>
    <w:p w:rsidR="00593B5C" w:rsidRPr="004815C7" w:rsidRDefault="00593B5C" w:rsidP="004815C7">
      <w:pPr>
        <w:ind w:left="1440"/>
        <w:rPr>
          <w:rFonts w:ascii="Palatino" w:hAnsi="Palatino" w:cs="Palatino"/>
          <w:color w:val="000000"/>
          <w:u w:val="single"/>
        </w:rPr>
      </w:pPr>
      <w:r>
        <w:rPr>
          <w:rFonts w:ascii="Palatino" w:hAnsi="Palatino" w:cs="Palatino"/>
          <w:color w:val="000000"/>
        </w:rPr>
        <w:tab/>
      </w:r>
      <w:r w:rsidRPr="004815C7">
        <w:rPr>
          <w:rFonts w:ascii="Palatino" w:hAnsi="Palatino" w:cs="Palatino"/>
          <w:color w:val="000000"/>
          <w:u w:val="single"/>
        </w:rPr>
        <w:t>Role of Board and Members</w:t>
      </w:r>
    </w:p>
    <w:p w:rsidR="00593B5C" w:rsidRDefault="00593B5C" w:rsidP="004815C7">
      <w:pPr>
        <w:ind w:left="1440"/>
        <w:rPr>
          <w:rFonts w:ascii="Palatino" w:hAnsi="Palatino" w:cs="Palatino"/>
          <w:color w:val="000000"/>
        </w:rPr>
      </w:pPr>
      <w:r>
        <w:rPr>
          <w:rFonts w:ascii="Palatino" w:hAnsi="Palatino" w:cs="Palatino"/>
          <w:color w:val="000000"/>
        </w:rPr>
        <w:tab/>
        <w:t>Introductory Statement</w:t>
      </w:r>
      <w:r>
        <w:rPr>
          <w:rFonts w:ascii="Palatino" w:hAnsi="Palatino" w:cs="Palatino"/>
          <w:color w:val="000000"/>
        </w:rPr>
        <w:tab/>
      </w:r>
      <w:r>
        <w:rPr>
          <w:rFonts w:ascii="Palatino" w:hAnsi="Palatino" w:cs="Palatino"/>
          <w:color w:val="000000"/>
        </w:rPr>
        <w:tab/>
      </w:r>
      <w:r>
        <w:rPr>
          <w:rFonts w:ascii="Palatino" w:hAnsi="Palatino" w:cs="Palatino"/>
          <w:color w:val="000000"/>
        </w:rPr>
        <w:tab/>
        <w:t>8000</w:t>
      </w:r>
    </w:p>
    <w:p w:rsidR="00593B5C" w:rsidRDefault="00593B5C" w:rsidP="004815C7">
      <w:pPr>
        <w:ind w:left="1440"/>
        <w:rPr>
          <w:rFonts w:ascii="Palatino" w:hAnsi="Palatino" w:cs="Palatino"/>
          <w:color w:val="000000"/>
        </w:rPr>
      </w:pPr>
      <w:r>
        <w:rPr>
          <w:rFonts w:ascii="Palatino" w:hAnsi="Palatino" w:cs="Palatino"/>
          <w:color w:val="000000"/>
        </w:rPr>
        <w:tab/>
      </w:r>
    </w:p>
    <w:p w:rsidR="00593B5C" w:rsidRPr="004815C7" w:rsidRDefault="00593B5C" w:rsidP="004815C7">
      <w:pPr>
        <w:ind w:left="1440"/>
        <w:rPr>
          <w:rFonts w:ascii="Palatino" w:hAnsi="Palatino" w:cs="Palatino"/>
          <w:color w:val="000000"/>
          <w:u w:val="single"/>
        </w:rPr>
      </w:pPr>
      <w:r>
        <w:rPr>
          <w:rFonts w:ascii="Palatino" w:hAnsi="Palatino" w:cs="Palatino"/>
          <w:color w:val="000000"/>
        </w:rPr>
        <w:tab/>
      </w:r>
      <w:r w:rsidRPr="004815C7">
        <w:rPr>
          <w:rFonts w:ascii="Palatino" w:hAnsi="Palatino" w:cs="Palatino"/>
          <w:color w:val="000000"/>
          <w:u w:val="single"/>
        </w:rPr>
        <w:t>Organization</w:t>
      </w:r>
    </w:p>
    <w:p w:rsidR="00593B5C" w:rsidRDefault="00593B5C" w:rsidP="004815C7">
      <w:pPr>
        <w:ind w:left="1440"/>
        <w:rPr>
          <w:rFonts w:ascii="Palatino" w:hAnsi="Palatino" w:cs="Palatino"/>
          <w:color w:val="000000"/>
        </w:rPr>
      </w:pPr>
      <w:r>
        <w:rPr>
          <w:rFonts w:ascii="Palatino" w:hAnsi="Palatino" w:cs="Palatino"/>
          <w:color w:val="000000"/>
        </w:rPr>
        <w:tab/>
      </w:r>
      <w:smartTag w:uri="urn:schemas-microsoft-com:office:smarttags" w:element="place">
        <w:r>
          <w:rPr>
            <w:rFonts w:ascii="Palatino" w:hAnsi="Palatino" w:cs="Palatino"/>
            <w:color w:val="000000"/>
          </w:rPr>
          <w:t>School District</w:t>
        </w:r>
      </w:smartTag>
      <w:r>
        <w:rPr>
          <w:rFonts w:ascii="Palatino" w:hAnsi="Palatino" w:cs="Palatino"/>
          <w:color w:val="000000"/>
        </w:rPr>
        <w:t xml:space="preserve"> Organization</w:t>
      </w:r>
      <w:r>
        <w:rPr>
          <w:rFonts w:ascii="Palatino" w:hAnsi="Palatino" w:cs="Palatino"/>
          <w:color w:val="000000"/>
        </w:rPr>
        <w:tab/>
      </w:r>
      <w:r>
        <w:rPr>
          <w:rFonts w:ascii="Palatino" w:hAnsi="Palatino" w:cs="Palatino"/>
          <w:color w:val="000000"/>
        </w:rPr>
        <w:tab/>
        <w:t>8105</w:t>
      </w:r>
    </w:p>
    <w:p w:rsidR="00593B5C" w:rsidRDefault="00593B5C" w:rsidP="004815C7">
      <w:pPr>
        <w:ind w:left="1440"/>
        <w:rPr>
          <w:rFonts w:ascii="Palatino" w:hAnsi="Palatino" w:cs="Palatino"/>
          <w:color w:val="000000"/>
        </w:rPr>
      </w:pPr>
      <w:r>
        <w:rPr>
          <w:rFonts w:ascii="Palatino" w:hAnsi="Palatino" w:cs="Palatino"/>
          <w:color w:val="000000"/>
        </w:rPr>
        <w:tab/>
        <w:t>Number of Members, Terms of Office,</w:t>
      </w:r>
    </w:p>
    <w:p w:rsidR="00593B5C" w:rsidRDefault="00593B5C" w:rsidP="004815C7">
      <w:pPr>
        <w:ind w:left="1440"/>
        <w:rPr>
          <w:rFonts w:ascii="Palatino" w:hAnsi="Palatino" w:cs="Palatino"/>
          <w:color w:val="000000"/>
        </w:rPr>
      </w:pPr>
      <w:r>
        <w:rPr>
          <w:rFonts w:ascii="Palatino" w:hAnsi="Palatino" w:cs="Palatino"/>
          <w:color w:val="000000"/>
        </w:rPr>
        <w:tab/>
      </w:r>
      <w:r>
        <w:rPr>
          <w:rFonts w:ascii="Palatino" w:hAnsi="Palatino" w:cs="Palatino"/>
          <w:color w:val="000000"/>
        </w:rPr>
        <w:tab/>
        <w:t>And Vacancies</w:t>
      </w:r>
      <w:r>
        <w:rPr>
          <w:rFonts w:ascii="Palatino" w:hAnsi="Palatino" w:cs="Palatino"/>
          <w:color w:val="000000"/>
        </w:rPr>
        <w:tab/>
      </w:r>
      <w:r>
        <w:rPr>
          <w:rFonts w:ascii="Palatino" w:hAnsi="Palatino" w:cs="Palatino"/>
          <w:color w:val="000000"/>
        </w:rPr>
        <w:tab/>
      </w:r>
      <w:r>
        <w:rPr>
          <w:rFonts w:ascii="Palatino" w:hAnsi="Palatino" w:cs="Palatino"/>
          <w:color w:val="000000"/>
        </w:rPr>
        <w:tab/>
        <w:t>8110</w:t>
      </w:r>
    </w:p>
    <w:p w:rsidR="00593B5C" w:rsidRDefault="00593B5C" w:rsidP="004815C7">
      <w:pPr>
        <w:ind w:left="1440"/>
        <w:rPr>
          <w:rFonts w:ascii="Palatino" w:hAnsi="Palatino" w:cs="Palatino"/>
          <w:color w:val="000000"/>
        </w:rPr>
      </w:pPr>
      <w:r>
        <w:rPr>
          <w:rFonts w:ascii="Palatino" w:hAnsi="Palatino" w:cs="Palatino"/>
          <w:color w:val="000000"/>
        </w:rPr>
        <w:tab/>
        <w:t>Board Officers</w:t>
      </w:r>
      <w:r>
        <w:rPr>
          <w:rFonts w:ascii="Palatino" w:hAnsi="Palatino" w:cs="Palatino"/>
          <w:color w:val="000000"/>
        </w:rPr>
        <w:tab/>
      </w:r>
      <w:r>
        <w:rPr>
          <w:rFonts w:ascii="Palatino" w:hAnsi="Palatino" w:cs="Palatino"/>
          <w:color w:val="000000"/>
        </w:rPr>
        <w:tab/>
      </w:r>
      <w:r>
        <w:rPr>
          <w:rFonts w:ascii="Palatino" w:hAnsi="Palatino" w:cs="Palatino"/>
          <w:color w:val="000000"/>
        </w:rPr>
        <w:tab/>
      </w:r>
      <w:r>
        <w:rPr>
          <w:rFonts w:ascii="Palatino" w:hAnsi="Palatino" w:cs="Palatino"/>
          <w:color w:val="000000"/>
        </w:rPr>
        <w:tab/>
        <w:t>8115</w:t>
      </w:r>
    </w:p>
    <w:p w:rsidR="00593B5C" w:rsidRDefault="00593B5C" w:rsidP="004815C7">
      <w:pPr>
        <w:ind w:left="1440"/>
        <w:rPr>
          <w:rFonts w:ascii="Palatino" w:hAnsi="Palatino" w:cs="Palatino"/>
          <w:color w:val="000000"/>
        </w:rPr>
      </w:pPr>
      <w:r>
        <w:rPr>
          <w:rFonts w:ascii="Palatino" w:hAnsi="Palatino" w:cs="Palatino"/>
          <w:color w:val="000000"/>
        </w:rPr>
        <w:tab/>
      </w:r>
    </w:p>
    <w:p w:rsidR="00593B5C" w:rsidRPr="004815C7" w:rsidRDefault="00593B5C" w:rsidP="004815C7">
      <w:pPr>
        <w:ind w:left="1440"/>
        <w:rPr>
          <w:rFonts w:ascii="Palatino" w:hAnsi="Palatino" w:cs="Palatino"/>
          <w:color w:val="000000"/>
          <w:u w:val="single"/>
        </w:rPr>
      </w:pPr>
      <w:r>
        <w:rPr>
          <w:rFonts w:ascii="Palatino" w:hAnsi="Palatino" w:cs="Palatino"/>
          <w:color w:val="000000"/>
        </w:rPr>
        <w:tab/>
      </w:r>
      <w:r w:rsidRPr="004815C7">
        <w:rPr>
          <w:rFonts w:ascii="Palatino" w:hAnsi="Palatino" w:cs="Palatino"/>
          <w:color w:val="000000"/>
          <w:u w:val="single"/>
        </w:rPr>
        <w:t>Members</w:t>
      </w:r>
    </w:p>
    <w:p w:rsidR="00593B5C" w:rsidRDefault="00593B5C" w:rsidP="004815C7">
      <w:pPr>
        <w:ind w:left="1440"/>
        <w:rPr>
          <w:rFonts w:ascii="Palatino" w:hAnsi="Palatino" w:cs="Palatino"/>
          <w:color w:val="000000"/>
        </w:rPr>
      </w:pPr>
      <w:r>
        <w:rPr>
          <w:rFonts w:ascii="Palatino" w:hAnsi="Palatino" w:cs="Palatino"/>
          <w:color w:val="000000"/>
        </w:rPr>
        <w:tab/>
        <w:t>President</w:t>
      </w:r>
      <w:r>
        <w:rPr>
          <w:rFonts w:ascii="Palatino" w:hAnsi="Palatino" w:cs="Palatino"/>
          <w:color w:val="000000"/>
        </w:rPr>
        <w:tab/>
      </w:r>
      <w:r>
        <w:rPr>
          <w:rFonts w:ascii="Palatino" w:hAnsi="Palatino" w:cs="Palatino"/>
          <w:color w:val="000000"/>
        </w:rPr>
        <w:tab/>
      </w:r>
      <w:r>
        <w:rPr>
          <w:rFonts w:ascii="Palatino" w:hAnsi="Palatino" w:cs="Palatino"/>
          <w:color w:val="000000"/>
        </w:rPr>
        <w:tab/>
      </w:r>
      <w:r>
        <w:rPr>
          <w:rFonts w:ascii="Palatino" w:hAnsi="Palatino" w:cs="Palatino"/>
          <w:color w:val="000000"/>
        </w:rPr>
        <w:tab/>
      </w:r>
      <w:r>
        <w:rPr>
          <w:rFonts w:ascii="Palatino" w:hAnsi="Palatino" w:cs="Palatino"/>
          <w:color w:val="000000"/>
        </w:rPr>
        <w:tab/>
        <w:t>8205</w:t>
      </w:r>
    </w:p>
    <w:p w:rsidR="00593B5C" w:rsidRDefault="00593B5C" w:rsidP="004815C7">
      <w:pPr>
        <w:ind w:left="1440"/>
        <w:rPr>
          <w:rFonts w:ascii="Palatino" w:hAnsi="Palatino" w:cs="Palatino"/>
          <w:color w:val="000000"/>
        </w:rPr>
      </w:pPr>
      <w:r>
        <w:rPr>
          <w:rFonts w:ascii="Palatino" w:hAnsi="Palatino" w:cs="Palatino"/>
          <w:color w:val="000000"/>
        </w:rPr>
        <w:tab/>
        <w:t>Vice President</w:t>
      </w:r>
      <w:r>
        <w:rPr>
          <w:rFonts w:ascii="Palatino" w:hAnsi="Palatino" w:cs="Palatino"/>
          <w:color w:val="000000"/>
        </w:rPr>
        <w:tab/>
      </w:r>
      <w:r>
        <w:rPr>
          <w:rFonts w:ascii="Palatino" w:hAnsi="Palatino" w:cs="Palatino"/>
          <w:color w:val="000000"/>
        </w:rPr>
        <w:tab/>
      </w:r>
      <w:r>
        <w:rPr>
          <w:rFonts w:ascii="Palatino" w:hAnsi="Palatino" w:cs="Palatino"/>
          <w:color w:val="000000"/>
        </w:rPr>
        <w:tab/>
      </w:r>
      <w:r>
        <w:rPr>
          <w:rFonts w:ascii="Palatino" w:hAnsi="Palatino" w:cs="Palatino"/>
          <w:color w:val="000000"/>
        </w:rPr>
        <w:tab/>
        <w:t>8210</w:t>
      </w:r>
    </w:p>
    <w:p w:rsidR="00593B5C" w:rsidRDefault="00593B5C" w:rsidP="004815C7">
      <w:pPr>
        <w:ind w:left="1440"/>
        <w:rPr>
          <w:rFonts w:ascii="Palatino" w:hAnsi="Palatino" w:cs="Palatino"/>
          <w:color w:val="000000"/>
        </w:rPr>
      </w:pPr>
      <w:r>
        <w:rPr>
          <w:rFonts w:ascii="Palatino" w:hAnsi="Palatino" w:cs="Palatino"/>
          <w:color w:val="000000"/>
        </w:rPr>
        <w:tab/>
        <w:t>Secretary</w:t>
      </w:r>
      <w:r>
        <w:rPr>
          <w:rFonts w:ascii="Palatino" w:hAnsi="Palatino" w:cs="Palatino"/>
          <w:color w:val="000000"/>
        </w:rPr>
        <w:tab/>
      </w:r>
      <w:r>
        <w:rPr>
          <w:rFonts w:ascii="Palatino" w:hAnsi="Palatino" w:cs="Palatino"/>
          <w:color w:val="000000"/>
        </w:rPr>
        <w:tab/>
      </w:r>
      <w:r>
        <w:rPr>
          <w:rFonts w:ascii="Palatino" w:hAnsi="Palatino" w:cs="Palatino"/>
          <w:color w:val="000000"/>
        </w:rPr>
        <w:tab/>
      </w:r>
      <w:r>
        <w:rPr>
          <w:rFonts w:ascii="Palatino" w:hAnsi="Palatino" w:cs="Palatino"/>
          <w:color w:val="000000"/>
        </w:rPr>
        <w:tab/>
      </w:r>
      <w:r>
        <w:rPr>
          <w:rFonts w:ascii="Palatino" w:hAnsi="Palatino" w:cs="Palatino"/>
          <w:color w:val="000000"/>
        </w:rPr>
        <w:tab/>
        <w:t>8215</w:t>
      </w:r>
    </w:p>
    <w:p w:rsidR="00593B5C" w:rsidRDefault="00593B5C" w:rsidP="004815C7">
      <w:pPr>
        <w:ind w:left="1440"/>
        <w:rPr>
          <w:rFonts w:ascii="Palatino" w:hAnsi="Palatino" w:cs="Palatino"/>
          <w:color w:val="000000"/>
        </w:rPr>
      </w:pPr>
      <w:r>
        <w:rPr>
          <w:rFonts w:ascii="Palatino" w:hAnsi="Palatino" w:cs="Palatino"/>
          <w:color w:val="000000"/>
        </w:rPr>
        <w:tab/>
        <w:t>Treasurer</w:t>
      </w:r>
      <w:r>
        <w:rPr>
          <w:rFonts w:ascii="Palatino" w:hAnsi="Palatino" w:cs="Palatino"/>
          <w:color w:val="000000"/>
        </w:rPr>
        <w:tab/>
      </w:r>
      <w:r>
        <w:rPr>
          <w:rFonts w:ascii="Palatino" w:hAnsi="Palatino" w:cs="Palatino"/>
          <w:color w:val="000000"/>
        </w:rPr>
        <w:tab/>
      </w:r>
      <w:r>
        <w:rPr>
          <w:rFonts w:ascii="Palatino" w:hAnsi="Palatino" w:cs="Palatino"/>
          <w:color w:val="000000"/>
        </w:rPr>
        <w:tab/>
      </w:r>
      <w:r>
        <w:rPr>
          <w:rFonts w:ascii="Palatino" w:hAnsi="Palatino" w:cs="Palatino"/>
          <w:color w:val="000000"/>
        </w:rPr>
        <w:tab/>
      </w:r>
      <w:r>
        <w:rPr>
          <w:rFonts w:ascii="Palatino" w:hAnsi="Palatino" w:cs="Palatino"/>
          <w:color w:val="000000"/>
        </w:rPr>
        <w:tab/>
        <w:t>8220</w:t>
      </w:r>
    </w:p>
    <w:p w:rsidR="00593B5C" w:rsidRDefault="00593B5C" w:rsidP="004815C7">
      <w:pPr>
        <w:ind w:left="1440"/>
        <w:rPr>
          <w:rFonts w:ascii="Palatino" w:hAnsi="Palatino" w:cs="Palatino"/>
          <w:color w:val="000000"/>
        </w:rPr>
      </w:pPr>
      <w:r>
        <w:rPr>
          <w:rFonts w:ascii="Palatino" w:hAnsi="Palatino" w:cs="Palatino"/>
          <w:color w:val="000000"/>
        </w:rPr>
        <w:tab/>
        <w:t>Attorney</w:t>
      </w:r>
      <w:r>
        <w:rPr>
          <w:rFonts w:ascii="Palatino" w:hAnsi="Palatino" w:cs="Palatino"/>
          <w:color w:val="000000"/>
        </w:rPr>
        <w:tab/>
      </w:r>
      <w:r>
        <w:rPr>
          <w:rFonts w:ascii="Palatino" w:hAnsi="Palatino" w:cs="Palatino"/>
          <w:color w:val="000000"/>
        </w:rPr>
        <w:tab/>
      </w:r>
      <w:r>
        <w:rPr>
          <w:rFonts w:ascii="Palatino" w:hAnsi="Palatino" w:cs="Palatino"/>
          <w:color w:val="000000"/>
        </w:rPr>
        <w:tab/>
      </w:r>
      <w:r>
        <w:rPr>
          <w:rFonts w:ascii="Palatino" w:hAnsi="Palatino" w:cs="Palatino"/>
          <w:color w:val="000000"/>
        </w:rPr>
        <w:tab/>
      </w:r>
      <w:r>
        <w:rPr>
          <w:rFonts w:ascii="Palatino" w:hAnsi="Palatino" w:cs="Palatino"/>
          <w:color w:val="000000"/>
        </w:rPr>
        <w:tab/>
        <w:t>8225</w:t>
      </w:r>
    </w:p>
    <w:p w:rsidR="00593B5C" w:rsidRDefault="00593B5C" w:rsidP="004815C7">
      <w:pPr>
        <w:ind w:left="1440"/>
        <w:rPr>
          <w:rFonts w:ascii="Palatino" w:hAnsi="Palatino" w:cs="Palatino"/>
          <w:color w:val="000000"/>
        </w:rPr>
      </w:pPr>
      <w:r>
        <w:rPr>
          <w:rFonts w:ascii="Palatino" w:hAnsi="Palatino" w:cs="Palatino"/>
          <w:color w:val="000000"/>
        </w:rPr>
        <w:tab/>
        <w:t>Auditor</w:t>
      </w:r>
      <w:r>
        <w:rPr>
          <w:rFonts w:ascii="Palatino" w:hAnsi="Palatino" w:cs="Palatino"/>
          <w:color w:val="000000"/>
        </w:rPr>
        <w:tab/>
      </w:r>
      <w:r>
        <w:rPr>
          <w:rFonts w:ascii="Palatino" w:hAnsi="Palatino" w:cs="Palatino"/>
          <w:color w:val="000000"/>
        </w:rPr>
        <w:tab/>
      </w:r>
      <w:r>
        <w:rPr>
          <w:rFonts w:ascii="Palatino" w:hAnsi="Palatino" w:cs="Palatino"/>
          <w:color w:val="000000"/>
        </w:rPr>
        <w:tab/>
      </w:r>
      <w:r>
        <w:rPr>
          <w:rFonts w:ascii="Palatino" w:hAnsi="Palatino" w:cs="Palatino"/>
          <w:color w:val="000000"/>
        </w:rPr>
        <w:tab/>
      </w:r>
      <w:r>
        <w:rPr>
          <w:rFonts w:ascii="Palatino" w:hAnsi="Palatino" w:cs="Palatino"/>
          <w:color w:val="000000"/>
        </w:rPr>
        <w:tab/>
        <w:t>8230</w:t>
      </w:r>
    </w:p>
    <w:p w:rsidR="00593B5C" w:rsidRDefault="00593B5C" w:rsidP="004815C7">
      <w:pPr>
        <w:ind w:left="1440"/>
        <w:rPr>
          <w:rFonts w:ascii="Palatino" w:hAnsi="Palatino" w:cs="Palatino"/>
          <w:color w:val="000000"/>
        </w:rPr>
      </w:pPr>
      <w:r>
        <w:rPr>
          <w:rFonts w:ascii="Palatino" w:hAnsi="Palatino" w:cs="Palatino"/>
          <w:color w:val="000000"/>
        </w:rPr>
        <w:tab/>
      </w:r>
    </w:p>
    <w:p w:rsidR="00593B5C" w:rsidRDefault="00593B5C" w:rsidP="004815C7">
      <w:pPr>
        <w:ind w:left="1440"/>
        <w:rPr>
          <w:rFonts w:ascii="Palatino" w:hAnsi="Palatino" w:cs="Palatino"/>
          <w:color w:val="000000"/>
        </w:rPr>
      </w:pPr>
      <w:r>
        <w:rPr>
          <w:rFonts w:ascii="Palatino" w:hAnsi="Palatino" w:cs="Palatino"/>
          <w:color w:val="000000"/>
        </w:rPr>
        <w:tab/>
        <w:t xml:space="preserve">Official Action and Individual </w:t>
      </w:r>
    </w:p>
    <w:p w:rsidR="00593B5C" w:rsidRDefault="00593B5C" w:rsidP="004815C7">
      <w:pPr>
        <w:ind w:left="1440"/>
        <w:rPr>
          <w:rFonts w:ascii="Palatino" w:hAnsi="Palatino" w:cs="Palatino"/>
          <w:color w:val="000000"/>
        </w:rPr>
      </w:pPr>
      <w:r>
        <w:rPr>
          <w:rFonts w:ascii="Palatino" w:hAnsi="Palatino" w:cs="Palatino"/>
          <w:color w:val="000000"/>
        </w:rPr>
        <w:tab/>
      </w:r>
      <w:r>
        <w:rPr>
          <w:rFonts w:ascii="Palatino" w:hAnsi="Palatino" w:cs="Palatino"/>
          <w:color w:val="000000"/>
        </w:rPr>
        <w:tab/>
        <w:t>Members</w:t>
      </w:r>
      <w:r>
        <w:rPr>
          <w:rFonts w:ascii="Palatino" w:hAnsi="Palatino" w:cs="Palatino"/>
          <w:color w:val="000000"/>
        </w:rPr>
        <w:tab/>
      </w:r>
      <w:r>
        <w:rPr>
          <w:rFonts w:ascii="Palatino" w:hAnsi="Palatino" w:cs="Palatino"/>
          <w:color w:val="000000"/>
        </w:rPr>
        <w:tab/>
      </w:r>
      <w:r>
        <w:rPr>
          <w:rFonts w:ascii="Palatino" w:hAnsi="Palatino" w:cs="Palatino"/>
          <w:color w:val="000000"/>
        </w:rPr>
        <w:tab/>
      </w:r>
      <w:r>
        <w:rPr>
          <w:rFonts w:ascii="Palatino" w:hAnsi="Palatino" w:cs="Palatino"/>
          <w:color w:val="000000"/>
        </w:rPr>
        <w:tab/>
        <w:t>8235</w:t>
      </w:r>
    </w:p>
    <w:p w:rsidR="00593B5C" w:rsidRDefault="00593B5C" w:rsidP="004815C7">
      <w:pPr>
        <w:ind w:left="1440"/>
        <w:rPr>
          <w:rFonts w:ascii="Palatino" w:hAnsi="Palatino" w:cs="Palatino"/>
          <w:color w:val="000000"/>
        </w:rPr>
      </w:pPr>
      <w:r>
        <w:rPr>
          <w:rFonts w:ascii="Palatino" w:hAnsi="Palatino" w:cs="Palatino"/>
          <w:color w:val="000000"/>
        </w:rPr>
        <w:tab/>
        <w:t>Members Dealing with Complaints:</w:t>
      </w:r>
    </w:p>
    <w:p w:rsidR="00593B5C" w:rsidRDefault="00593B5C" w:rsidP="004815C7">
      <w:pPr>
        <w:ind w:left="1440"/>
        <w:rPr>
          <w:rFonts w:ascii="Palatino" w:hAnsi="Palatino" w:cs="Palatino"/>
          <w:color w:val="000000"/>
        </w:rPr>
      </w:pPr>
      <w:r>
        <w:rPr>
          <w:rFonts w:ascii="Palatino" w:hAnsi="Palatino" w:cs="Palatino"/>
          <w:color w:val="000000"/>
        </w:rPr>
        <w:tab/>
      </w:r>
      <w:r>
        <w:rPr>
          <w:rFonts w:ascii="Palatino" w:hAnsi="Palatino" w:cs="Palatino"/>
          <w:color w:val="000000"/>
        </w:rPr>
        <w:tab/>
        <w:t>Personnel or Material</w:t>
      </w:r>
      <w:r>
        <w:rPr>
          <w:rFonts w:ascii="Palatino" w:hAnsi="Palatino" w:cs="Palatino"/>
          <w:color w:val="000000"/>
        </w:rPr>
        <w:tab/>
      </w:r>
      <w:r>
        <w:rPr>
          <w:rFonts w:ascii="Palatino" w:hAnsi="Palatino" w:cs="Palatino"/>
          <w:color w:val="000000"/>
        </w:rPr>
        <w:tab/>
        <w:t>8240</w:t>
      </w:r>
      <w:r>
        <w:rPr>
          <w:rFonts w:ascii="Palatino" w:hAnsi="Palatino" w:cs="Palatino"/>
          <w:color w:val="000000"/>
        </w:rPr>
        <w:tab/>
      </w:r>
    </w:p>
    <w:p w:rsidR="00593B5C" w:rsidRDefault="00593B5C" w:rsidP="004815C7">
      <w:pPr>
        <w:ind w:left="1440"/>
        <w:rPr>
          <w:rFonts w:ascii="Palatino" w:hAnsi="Palatino" w:cs="Palatino"/>
          <w:color w:val="000000"/>
        </w:rPr>
      </w:pPr>
    </w:p>
    <w:p w:rsidR="00593B5C" w:rsidRDefault="00593B5C" w:rsidP="004815C7">
      <w:pPr>
        <w:rPr>
          <w:rFonts w:ascii="Palatino" w:hAnsi="Palatino" w:cs="Palatino"/>
          <w:color w:val="000000"/>
        </w:rPr>
      </w:pPr>
    </w:p>
    <w:p w:rsidR="00593B5C" w:rsidRDefault="00593B5C" w:rsidP="004815C7">
      <w:pPr>
        <w:rPr>
          <w:rFonts w:ascii="Palatino" w:hAnsi="Palatino" w:cs="Palatino"/>
          <w:color w:val="000000"/>
        </w:rPr>
      </w:pPr>
    </w:p>
    <w:p w:rsidR="00593B5C" w:rsidRDefault="00593B5C" w:rsidP="004815C7">
      <w:pPr>
        <w:rPr>
          <w:rFonts w:ascii="Palatino" w:hAnsi="Palatino" w:cs="Palatino"/>
          <w:color w:val="000000"/>
        </w:rPr>
      </w:pPr>
      <w:r>
        <w:rPr>
          <w:rFonts w:ascii="Palatino" w:hAnsi="Palatino" w:cs="Palatino"/>
          <w:color w:val="000000"/>
        </w:rPr>
        <w:t xml:space="preserve"> 9. </w:t>
      </w:r>
      <w:r>
        <w:rPr>
          <w:rFonts w:ascii="Palatino" w:hAnsi="Palatino" w:cs="Palatino"/>
          <w:color w:val="000000"/>
        </w:rPr>
        <w:tab/>
        <w:t>Board Reports.</w:t>
      </w:r>
    </w:p>
    <w:p w:rsidR="00593B5C" w:rsidRDefault="00593B5C" w:rsidP="004815C7">
      <w:pPr>
        <w:rPr>
          <w:rFonts w:ascii="Palatino" w:hAnsi="Palatino" w:cs="Palatino"/>
          <w:color w:val="000000"/>
        </w:rPr>
      </w:pPr>
      <w:r>
        <w:rPr>
          <w:rFonts w:ascii="Palatino" w:hAnsi="Palatino" w:cs="Palatino"/>
          <w:color w:val="000000"/>
        </w:rPr>
        <w:t>10.</w:t>
      </w:r>
      <w:r>
        <w:rPr>
          <w:rFonts w:ascii="Palatino" w:hAnsi="Palatino" w:cs="Palatino"/>
          <w:color w:val="000000"/>
        </w:rPr>
        <w:tab/>
        <w:t>Principal’s Reports.</w:t>
      </w:r>
    </w:p>
    <w:p w:rsidR="00593B5C" w:rsidRDefault="00593B5C" w:rsidP="004815C7">
      <w:pPr>
        <w:rPr>
          <w:rFonts w:ascii="Palatino" w:hAnsi="Palatino" w:cs="Palatino"/>
          <w:color w:val="000000"/>
        </w:rPr>
      </w:pPr>
      <w:r>
        <w:rPr>
          <w:rFonts w:ascii="Palatino" w:hAnsi="Palatino" w:cs="Palatino"/>
          <w:color w:val="000000"/>
        </w:rPr>
        <w:t>11.</w:t>
      </w:r>
      <w:r>
        <w:rPr>
          <w:rFonts w:ascii="Palatino" w:hAnsi="Palatino" w:cs="Palatino"/>
          <w:color w:val="000000"/>
        </w:rPr>
        <w:tab/>
        <w:t>Superintendent’s Report.</w:t>
      </w:r>
    </w:p>
    <w:p w:rsidR="00593B5C" w:rsidRDefault="00593B5C" w:rsidP="004815C7">
      <w:pPr>
        <w:rPr>
          <w:rFonts w:ascii="Palatino" w:hAnsi="Palatino" w:cs="Palatino"/>
          <w:color w:val="000000"/>
        </w:rPr>
      </w:pPr>
      <w:r>
        <w:rPr>
          <w:rFonts w:ascii="Palatino" w:hAnsi="Palatino" w:cs="Palatino"/>
          <w:color w:val="000000"/>
        </w:rPr>
        <w:t>12.</w:t>
      </w:r>
      <w:r>
        <w:rPr>
          <w:rFonts w:ascii="Palatino" w:hAnsi="Palatino" w:cs="Palatino"/>
          <w:color w:val="000000"/>
        </w:rPr>
        <w:tab/>
        <w:t>Adjourn.</w:t>
      </w:r>
    </w:p>
    <w:p w:rsidR="00593B5C" w:rsidRDefault="00593B5C" w:rsidP="004815C7">
      <w:pPr>
        <w:rPr>
          <w:rFonts w:ascii="Palatino" w:hAnsi="Palatino" w:cs="Palatino"/>
          <w:color w:val="000000"/>
        </w:rPr>
      </w:pPr>
      <w:r>
        <w:rPr>
          <w:rFonts w:ascii="Palatino" w:hAnsi="Palatino" w:cs="Palatino"/>
          <w:color w:val="000000"/>
        </w:rPr>
        <w:tab/>
      </w:r>
      <w:r>
        <w:rPr>
          <w:rFonts w:ascii="Palatino" w:hAnsi="Palatino" w:cs="Palatino"/>
          <w:color w:val="000000"/>
        </w:rPr>
        <w:tab/>
      </w:r>
      <w:r>
        <w:rPr>
          <w:rFonts w:ascii="Palatino" w:hAnsi="Palatino" w:cs="Palatino"/>
          <w:color w:val="000000"/>
        </w:rPr>
        <w:tab/>
      </w:r>
    </w:p>
    <w:p w:rsidR="00593B5C" w:rsidRDefault="00593B5C" w:rsidP="004815C7">
      <w:pPr>
        <w:ind w:left="2160" w:firstLine="720"/>
        <w:rPr>
          <w:rFonts w:ascii="Palatino" w:hAnsi="Palatino" w:cs="Palatino"/>
          <w:color w:val="000000"/>
        </w:rPr>
      </w:pPr>
      <w:r>
        <w:rPr>
          <w:rFonts w:ascii="Palatino" w:hAnsi="Palatino" w:cs="Palatino"/>
          <w:b/>
          <w:bCs/>
          <w:color w:val="000000"/>
        </w:rPr>
        <w:t>Next Meeting-Monday, April 16, 2012 (7:00 pm)</w:t>
      </w:r>
    </w:p>
    <w:p w:rsidR="00593B5C" w:rsidRDefault="00593B5C" w:rsidP="004815C7"/>
    <w:p w:rsidR="00593B5C" w:rsidRDefault="00593B5C" w:rsidP="004815C7"/>
    <w:p w:rsidR="00593B5C" w:rsidRDefault="00593B5C" w:rsidP="004815C7"/>
    <w:p w:rsidR="00593B5C" w:rsidRDefault="00593B5C" w:rsidP="00C86859">
      <w:pPr>
        <w:rPr>
          <w:b/>
        </w:rPr>
      </w:pPr>
    </w:p>
    <w:p w:rsidR="00593B5C" w:rsidRDefault="00593B5C" w:rsidP="00C86859">
      <w:pPr>
        <w:rPr>
          <w:b/>
        </w:rPr>
      </w:pPr>
    </w:p>
    <w:p w:rsidR="00593B5C" w:rsidRDefault="00593B5C" w:rsidP="00C86859">
      <w:pPr>
        <w:rPr>
          <w:b/>
        </w:rPr>
      </w:pPr>
    </w:p>
    <w:p w:rsidR="00593B5C" w:rsidRDefault="00593B5C" w:rsidP="00C86859">
      <w:pPr>
        <w:rPr>
          <w:b/>
        </w:rPr>
      </w:pPr>
      <w:r>
        <w:rPr>
          <w:b/>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593B5C" w:rsidRDefault="00593B5C"/>
    <w:sectPr w:rsidR="00593B5C" w:rsidSect="00DD7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DEBC8A9A"/>
    <w:lvl w:ilvl="0">
      <w:start w:val="8"/>
      <w:numFmt w:val="decimal"/>
      <w:lvlText w:val="%1."/>
      <w:lvlJc w:val="left"/>
      <w:pPr>
        <w:tabs>
          <w:tab w:val="num" w:pos="720"/>
        </w:tabs>
        <w:ind w:left="720" w:hanging="720"/>
      </w:pPr>
      <w:rPr>
        <w:rFonts w:cs="Times New Roman"/>
      </w:rPr>
    </w:lvl>
  </w:abstractNum>
  <w:num w:numId="1">
    <w:abstractNumId w:val="0"/>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15C7"/>
    <w:rsid w:val="00254D1C"/>
    <w:rsid w:val="002D10F6"/>
    <w:rsid w:val="002D15F7"/>
    <w:rsid w:val="004815C7"/>
    <w:rsid w:val="00593B5C"/>
    <w:rsid w:val="007A5280"/>
    <w:rsid w:val="00C86859"/>
    <w:rsid w:val="00DD7EDF"/>
    <w:rsid w:val="00E65223"/>
    <w:rsid w:val="00F31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5C7"/>
    <w:rPr>
      <w:rFonts w:ascii="Times" w:eastAsia="Times New Roman" w:hAnsi="Times" w:cs="Time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815C7"/>
    <w:pPr>
      <w:ind w:left="720"/>
    </w:pPr>
  </w:style>
  <w:style w:type="paragraph" w:styleId="BalloonText">
    <w:name w:val="Balloon Text"/>
    <w:basedOn w:val="Normal"/>
    <w:link w:val="BalloonTextChar"/>
    <w:uiPriority w:val="99"/>
    <w:semiHidden/>
    <w:rsid w:val="002D15F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85976">
      <w:marLeft w:val="0"/>
      <w:marRight w:val="0"/>
      <w:marTop w:val="0"/>
      <w:marBottom w:val="0"/>
      <w:divBdr>
        <w:top w:val="none" w:sz="0" w:space="0" w:color="auto"/>
        <w:left w:val="none" w:sz="0" w:space="0" w:color="auto"/>
        <w:bottom w:val="none" w:sz="0" w:space="0" w:color="auto"/>
        <w:right w:val="none" w:sz="0" w:space="0" w:color="auto"/>
      </w:divBdr>
    </w:div>
    <w:div w:id="1704859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TotalTime>
  <Pages>2</Pages>
  <Words>246</Words>
  <Characters>1403</Characters>
  <Application>Microsoft Office Word</Application>
  <DocSecurity>0</DocSecurity>
  <Lines>0</Lines>
  <Paragraphs>0</Paragraphs>
  <ScaleCrop>false</ScaleCrop>
  <Company>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BIRD</dc:creator>
  <cp:keywords/>
  <dc:description/>
  <cp:lastModifiedBy>birdd</cp:lastModifiedBy>
  <cp:revision>3</cp:revision>
  <cp:lastPrinted>2012-03-06T14:38:00Z</cp:lastPrinted>
  <dcterms:created xsi:type="dcterms:W3CDTF">2012-03-05T14:16:00Z</dcterms:created>
  <dcterms:modified xsi:type="dcterms:W3CDTF">2012-03-07T14:37:00Z</dcterms:modified>
</cp:coreProperties>
</file>